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25" w:rsidRPr="00E9006E" w:rsidRDefault="00107D25" w:rsidP="00107D25">
      <w:pPr>
        <w:pStyle w:val="Default"/>
        <w:jc w:val="center"/>
        <w:rPr>
          <w:rFonts w:ascii="Book Antiqua" w:hAnsi="Book Antiqua"/>
          <w:bCs/>
          <w:color w:val="31849B" w:themeColor="accent5" w:themeShade="BF"/>
          <w:sz w:val="32"/>
          <w:szCs w:val="32"/>
        </w:rPr>
      </w:pPr>
      <w:r w:rsidRPr="00E9006E">
        <w:rPr>
          <w:rFonts w:ascii="Book Antiqua" w:hAnsi="Book Antiqua"/>
          <w:color w:val="31849B" w:themeColor="accent5" w:themeShade="BF"/>
          <w:sz w:val="32"/>
          <w:szCs w:val="32"/>
        </w:rPr>
        <w:t>Ficha de trabalho de grupo 11: 1.3 – A Cultura “</w:t>
      </w:r>
      <w:r w:rsidRPr="00E9006E">
        <w:rPr>
          <w:rFonts w:ascii="Book Antiqua" w:hAnsi="Book Antiqua"/>
          <w:bCs/>
          <w:color w:val="31849B" w:themeColor="accent5" w:themeShade="BF"/>
          <w:sz w:val="32"/>
          <w:szCs w:val="32"/>
        </w:rPr>
        <w:t>Água – As Margens do Rio Sagrado”</w:t>
      </w:r>
    </w:p>
    <w:p w:rsidR="00107D25" w:rsidRPr="00E9006E" w:rsidRDefault="00107D25" w:rsidP="00107D25">
      <w:pPr>
        <w:pStyle w:val="Default"/>
        <w:jc w:val="center"/>
        <w:rPr>
          <w:rFonts w:ascii="Book Antiqua" w:hAnsi="Book Antiqua"/>
          <w:color w:val="31849B" w:themeColor="accent5" w:themeShade="BF"/>
          <w:sz w:val="32"/>
          <w:szCs w:val="32"/>
        </w:rPr>
      </w:pPr>
    </w:p>
    <w:p w:rsidR="00820210" w:rsidRPr="00250656" w:rsidRDefault="00107D25" w:rsidP="00250656">
      <w:pPr>
        <w:jc w:val="both"/>
        <w:rPr>
          <w:rFonts w:ascii="Book Antiqua" w:hAnsi="Book Antiqua"/>
          <w:sz w:val="24"/>
          <w:szCs w:val="24"/>
        </w:rPr>
      </w:pPr>
      <w:r w:rsidRPr="00107D25">
        <w:rPr>
          <w:rFonts w:ascii="Book Antiqua" w:hAnsi="Book Antiqua"/>
          <w:sz w:val="24"/>
          <w:szCs w:val="24"/>
        </w:rPr>
        <w:t>Carmen Guilherme, Liliana Bonito, Marta Palma, Natércia Rodrigues, Miguel Castilho, 12ºA</w:t>
      </w:r>
    </w:p>
    <w:p w:rsidR="00107D25" w:rsidRDefault="00107D25" w:rsidP="00107D25">
      <w:pPr>
        <w:pStyle w:val="Default"/>
      </w:pPr>
    </w:p>
    <w:p w:rsidR="00107D25" w:rsidRPr="0052115E" w:rsidRDefault="007466F8" w:rsidP="0052115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No filme estão evidentes alguns valores importantes na cultura </w:t>
      </w:r>
      <w:proofErr w:type="gramStart"/>
      <w:r>
        <w:rPr>
          <w:rFonts w:ascii="Book Antiqua" w:hAnsi="Book Antiqua"/>
          <w:sz w:val="24"/>
          <w:szCs w:val="24"/>
        </w:rPr>
        <w:t xml:space="preserve">indiana.  </w:t>
      </w:r>
      <w:r w:rsidR="00107D25" w:rsidRPr="0052115E">
        <w:rPr>
          <w:rFonts w:ascii="Book Antiqua" w:hAnsi="Book Antiqua"/>
          <w:sz w:val="24"/>
          <w:szCs w:val="24"/>
        </w:rPr>
        <w:t xml:space="preserve"> </w:t>
      </w:r>
      <w:proofErr w:type="gramEnd"/>
      <w:r w:rsidR="00107D25" w:rsidRPr="0052115E">
        <w:rPr>
          <w:rFonts w:ascii="Book Antiqua" w:hAnsi="Book Antiqua"/>
          <w:sz w:val="24"/>
          <w:szCs w:val="24"/>
        </w:rPr>
        <w:t xml:space="preserve">Um primeiro exemplo de valores culturais indianos é o </w:t>
      </w:r>
      <w:r w:rsidR="00107D25" w:rsidRPr="0052115E">
        <w:rPr>
          <w:rFonts w:ascii="Book Antiqua" w:hAnsi="Book Antiqua"/>
          <w:bCs/>
          <w:sz w:val="24"/>
          <w:szCs w:val="24"/>
        </w:rPr>
        <w:t xml:space="preserve">respeito pelas crenças e tradições religiosas </w:t>
      </w:r>
      <w:r w:rsidR="00107D25" w:rsidRPr="0052115E">
        <w:rPr>
          <w:rFonts w:ascii="Book Antiqua" w:hAnsi="Book Antiqua"/>
          <w:sz w:val="24"/>
          <w:szCs w:val="24"/>
        </w:rPr>
        <w:t xml:space="preserve">(isso é claro nos rituais funerários, nos rituais de rezas, na realização de festivais religiosos); outro </w:t>
      </w:r>
      <w:r>
        <w:rPr>
          <w:rFonts w:ascii="Book Antiqua" w:hAnsi="Book Antiqua"/>
          <w:sz w:val="24"/>
          <w:szCs w:val="24"/>
        </w:rPr>
        <w:t xml:space="preserve">exemplo </w:t>
      </w:r>
      <w:r w:rsidR="00107D25" w:rsidRPr="0052115E">
        <w:rPr>
          <w:rFonts w:ascii="Book Antiqua" w:hAnsi="Book Antiqua"/>
          <w:sz w:val="24"/>
          <w:szCs w:val="24"/>
        </w:rPr>
        <w:t xml:space="preserve">é o </w:t>
      </w:r>
      <w:r w:rsidR="00107D25" w:rsidRPr="0052115E">
        <w:rPr>
          <w:rFonts w:ascii="Book Antiqua" w:hAnsi="Book Antiqua"/>
          <w:bCs/>
          <w:sz w:val="24"/>
          <w:szCs w:val="24"/>
        </w:rPr>
        <w:t>respeito pelo sistema de castas em vigor</w:t>
      </w:r>
      <w:r w:rsidR="00107D25" w:rsidRPr="0052115E">
        <w:rPr>
          <w:rFonts w:ascii="Book Antiqua" w:hAnsi="Book Antiqua"/>
          <w:sz w:val="24"/>
          <w:szCs w:val="24"/>
        </w:rPr>
        <w:t xml:space="preserve">, o reconhecimento dos membros que pertencem a castas inferiores e superiores (as castas são um sistema grupo social hereditário, no qual a condição do indivíduo, o seu estatuto, passa de pai para filho. </w:t>
      </w:r>
      <w:r>
        <w:rPr>
          <w:rFonts w:ascii="Book Antiqua" w:hAnsi="Book Antiqua"/>
          <w:sz w:val="24"/>
          <w:szCs w:val="24"/>
        </w:rPr>
        <w:t>Neste grupo</w:t>
      </w:r>
      <w:r w:rsidR="00107D25" w:rsidRPr="0052115E">
        <w:rPr>
          <w:rFonts w:ascii="Book Antiqua" w:hAnsi="Book Antiqua"/>
          <w:sz w:val="24"/>
          <w:szCs w:val="24"/>
        </w:rPr>
        <w:t xml:space="preserve"> cada elemento só pode casar-se c</w:t>
      </w:r>
      <w:r>
        <w:rPr>
          <w:rFonts w:ascii="Book Antiqua" w:hAnsi="Book Antiqua"/>
          <w:sz w:val="24"/>
          <w:szCs w:val="24"/>
        </w:rPr>
        <w:t>om pessoas do seu próprio grupo)</w:t>
      </w:r>
      <w:r w:rsidR="00107D25" w:rsidRPr="0052115E">
        <w:rPr>
          <w:rFonts w:ascii="Book Antiqua" w:hAnsi="Book Antiqua"/>
          <w:sz w:val="24"/>
          <w:szCs w:val="24"/>
        </w:rPr>
        <w:t xml:space="preserve">. Os Brâmanes (casta superior, retratada por </w:t>
      </w:r>
      <w:proofErr w:type="spellStart"/>
      <w:r w:rsidR="00107D25" w:rsidRPr="0052115E">
        <w:rPr>
          <w:rFonts w:ascii="Book Antiqua" w:hAnsi="Book Antiqua"/>
          <w:sz w:val="24"/>
          <w:szCs w:val="24"/>
        </w:rPr>
        <w:t>Narayan</w:t>
      </w:r>
      <w:proofErr w:type="spellEnd"/>
      <w:r w:rsidR="00107D25" w:rsidRPr="0052115E">
        <w:rPr>
          <w:rFonts w:ascii="Book Antiqua" w:hAnsi="Book Antiqua"/>
          <w:sz w:val="24"/>
          <w:szCs w:val="24"/>
        </w:rPr>
        <w:t xml:space="preserve">) e os intocáveis (as viúvas, no caso, </w:t>
      </w:r>
      <w:proofErr w:type="spellStart"/>
      <w:r w:rsidR="00107D25" w:rsidRPr="0052115E">
        <w:rPr>
          <w:rFonts w:ascii="Book Antiqua" w:hAnsi="Book Antiqua"/>
          <w:sz w:val="24"/>
          <w:szCs w:val="24"/>
        </w:rPr>
        <w:t>Kalyani</w:t>
      </w:r>
      <w:proofErr w:type="spellEnd"/>
      <w:r w:rsidR="00107D25" w:rsidRPr="0052115E">
        <w:rPr>
          <w:rFonts w:ascii="Book Antiqua" w:hAnsi="Book Antiqua"/>
          <w:sz w:val="24"/>
          <w:szCs w:val="24"/>
        </w:rPr>
        <w:t xml:space="preserve">) são colocados em contraste no filme de modo evidente. Um último </w:t>
      </w:r>
      <w:r>
        <w:rPr>
          <w:rFonts w:ascii="Book Antiqua" w:hAnsi="Book Antiqua"/>
          <w:sz w:val="24"/>
          <w:szCs w:val="24"/>
        </w:rPr>
        <w:t>exemplo</w:t>
      </w:r>
      <w:r w:rsidR="00107D25" w:rsidRPr="0052115E">
        <w:rPr>
          <w:rFonts w:ascii="Book Antiqua" w:hAnsi="Book Antiqua"/>
          <w:sz w:val="24"/>
          <w:szCs w:val="24"/>
        </w:rPr>
        <w:t xml:space="preserve"> está ligado ao uso de roupas típicas para identificar a condição ou estatuto social de cada indivíduo, não é por acaso que as mulheres viúvas se vestem de branco e o seu cabelo é rapado, mostrando à sociedade o seu estatuto e importância e, mais relevante, o modo como devem ser tratadas e percebidas socialmente.</w:t>
      </w:r>
    </w:p>
    <w:p w:rsidR="00107D25" w:rsidRPr="0052115E" w:rsidRDefault="00107D25" w:rsidP="0052115E">
      <w:pPr>
        <w:pStyle w:val="Default"/>
        <w:spacing w:line="360" w:lineRule="auto"/>
        <w:jc w:val="both"/>
        <w:rPr>
          <w:rFonts w:ascii="Book Antiqua" w:hAnsi="Book Antiqua"/>
          <w:color w:val="auto"/>
        </w:rPr>
      </w:pPr>
    </w:p>
    <w:p w:rsidR="00107D25" w:rsidRPr="0052115E" w:rsidRDefault="00107D25" w:rsidP="0052115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2115E">
        <w:rPr>
          <w:rFonts w:ascii="Book Antiqua" w:hAnsi="Book Antiqua"/>
          <w:sz w:val="24"/>
          <w:szCs w:val="24"/>
        </w:rPr>
        <w:t xml:space="preserve"> As normas informais</w:t>
      </w:r>
      <w:r w:rsidR="00161206">
        <w:rPr>
          <w:rFonts w:ascii="Book Antiqua" w:hAnsi="Book Antiqua"/>
          <w:sz w:val="24"/>
          <w:szCs w:val="24"/>
        </w:rPr>
        <w:t xml:space="preserve"> referidas no filme</w:t>
      </w:r>
      <w:r w:rsidRPr="0052115E">
        <w:rPr>
          <w:rFonts w:ascii="Book Antiqua" w:hAnsi="Book Antiqua"/>
          <w:sz w:val="24"/>
          <w:szCs w:val="24"/>
        </w:rPr>
        <w:t xml:space="preserve"> são as definidas entre grupos sociais não formais, como as normas estabelecidas entre amigos e familiares, ou entre um grupo social que partilha um estatuto especial, como acontece no filme com a condição de viuvez. Assim, um exemplo de uma norma informal, sobre o que é permitido ou não fazer, pode ser observado na cena do filme em que o cão, chamado </w:t>
      </w:r>
      <w:proofErr w:type="spellStart"/>
      <w:r w:rsidRPr="0052115E">
        <w:rPr>
          <w:rFonts w:ascii="Book Antiqua" w:hAnsi="Book Antiqua"/>
          <w:sz w:val="24"/>
          <w:szCs w:val="24"/>
        </w:rPr>
        <w:t>Kalu</w:t>
      </w:r>
      <w:proofErr w:type="spellEnd"/>
      <w:r w:rsidRPr="0052115E">
        <w:rPr>
          <w:rFonts w:ascii="Book Antiqua" w:hAnsi="Book Antiqua"/>
          <w:sz w:val="24"/>
          <w:szCs w:val="24"/>
        </w:rPr>
        <w:t xml:space="preserve">, é guardado num cesto por </w:t>
      </w:r>
      <w:proofErr w:type="spellStart"/>
      <w:r w:rsidRPr="0052115E">
        <w:rPr>
          <w:rFonts w:ascii="Book Antiqua" w:hAnsi="Book Antiqua"/>
          <w:sz w:val="24"/>
          <w:szCs w:val="24"/>
        </w:rPr>
        <w:t>Kalyani</w:t>
      </w:r>
      <w:proofErr w:type="spellEnd"/>
      <w:r w:rsidRPr="0052115E">
        <w:rPr>
          <w:rFonts w:ascii="Book Antiqua" w:hAnsi="Book Antiqua"/>
          <w:sz w:val="24"/>
          <w:szCs w:val="24"/>
        </w:rPr>
        <w:t xml:space="preserve">, em conluio com a criança, </w:t>
      </w:r>
      <w:proofErr w:type="spellStart"/>
      <w:r w:rsidRPr="0052115E">
        <w:rPr>
          <w:rFonts w:ascii="Book Antiqua" w:hAnsi="Book Antiqua"/>
          <w:sz w:val="24"/>
          <w:szCs w:val="24"/>
        </w:rPr>
        <w:t>Chuya</w:t>
      </w:r>
      <w:proofErr w:type="spellEnd"/>
      <w:r w:rsidRPr="0052115E">
        <w:rPr>
          <w:rFonts w:ascii="Book Antiqua" w:hAnsi="Book Antiqua"/>
          <w:sz w:val="24"/>
          <w:szCs w:val="24"/>
        </w:rPr>
        <w:t xml:space="preserve">, contra as normas instituídas na casa de viúvas. Outra norma informal diz respeito </w:t>
      </w:r>
      <w:r w:rsidRPr="0052115E">
        <w:rPr>
          <w:rFonts w:ascii="Book Antiqua" w:hAnsi="Book Antiqua"/>
          <w:sz w:val="24"/>
          <w:szCs w:val="24"/>
        </w:rPr>
        <w:lastRenderedPageBreak/>
        <w:t>ao consumo de drogas (marijuana) na casa de viúvas por parte da governanta e do seu braço direito, uma prática que é mantida em segredo. Outro exemplo de norma informal: as castas superiores aceitam recorrer a prostitutas de condição social inferior ao seu estatuto para satisfazer os seus desejos. As normas informais não dependem de uma estrutura hierárquica, de um quadro de valores e de normas rígidas, mas sim do acordo voluntariamente assumido entre os indivíduos.</w:t>
      </w:r>
    </w:p>
    <w:p w:rsidR="00107D25" w:rsidRPr="0052115E" w:rsidRDefault="00107D25" w:rsidP="0052115E">
      <w:pPr>
        <w:pStyle w:val="Default"/>
        <w:spacing w:line="360" w:lineRule="auto"/>
        <w:jc w:val="both"/>
        <w:rPr>
          <w:rFonts w:ascii="Book Antiqua" w:hAnsi="Book Antiqua"/>
          <w:color w:val="auto"/>
        </w:rPr>
      </w:pPr>
    </w:p>
    <w:p w:rsidR="00107D25" w:rsidRPr="0052115E" w:rsidRDefault="00107D25" w:rsidP="0052115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2115E">
        <w:rPr>
          <w:rFonts w:ascii="Book Antiqua" w:hAnsi="Book Antiqua"/>
          <w:sz w:val="24"/>
          <w:szCs w:val="24"/>
        </w:rPr>
        <w:t xml:space="preserve"> </w:t>
      </w:r>
      <w:r w:rsidR="00161206">
        <w:rPr>
          <w:rFonts w:ascii="Book Antiqua" w:hAnsi="Book Antiqua"/>
          <w:sz w:val="24"/>
          <w:szCs w:val="24"/>
        </w:rPr>
        <w:t>Quando</w:t>
      </w:r>
      <w:r w:rsidR="00BB1D69">
        <w:rPr>
          <w:rFonts w:ascii="Book Antiqua" w:hAnsi="Book Antiqua"/>
          <w:sz w:val="24"/>
          <w:szCs w:val="24"/>
        </w:rPr>
        <w:t xml:space="preserve"> se soube que</w:t>
      </w:r>
      <w:r w:rsidR="0016120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161206">
        <w:rPr>
          <w:rFonts w:ascii="Book Antiqua" w:hAnsi="Book Antiqua"/>
          <w:sz w:val="24"/>
          <w:szCs w:val="24"/>
        </w:rPr>
        <w:t>Chuya</w:t>
      </w:r>
      <w:proofErr w:type="spellEnd"/>
      <w:r w:rsidR="00BB1D69">
        <w:rPr>
          <w:rFonts w:ascii="Book Antiqua" w:hAnsi="Book Antiqua"/>
          <w:sz w:val="24"/>
          <w:szCs w:val="24"/>
        </w:rPr>
        <w:t xml:space="preserve"> estava viúva tiraram-lhe as pulseiras, cortaram-lhe o cabelo e vestiram-na de branco.</w:t>
      </w:r>
      <w:r w:rsidR="00161206">
        <w:rPr>
          <w:rFonts w:ascii="Book Antiqua" w:hAnsi="Book Antiqua"/>
          <w:sz w:val="24"/>
          <w:szCs w:val="24"/>
        </w:rPr>
        <w:t xml:space="preserve"> </w:t>
      </w:r>
      <w:r w:rsidR="00BB1D69">
        <w:rPr>
          <w:rFonts w:ascii="Book Antiqua" w:hAnsi="Book Antiqua"/>
          <w:sz w:val="24"/>
          <w:szCs w:val="24"/>
        </w:rPr>
        <w:t>Est</w:t>
      </w:r>
      <w:r w:rsidRPr="0052115E">
        <w:rPr>
          <w:rFonts w:ascii="Book Antiqua" w:hAnsi="Book Antiqua"/>
          <w:sz w:val="24"/>
          <w:szCs w:val="24"/>
        </w:rPr>
        <w:t>e</w:t>
      </w:r>
      <w:r w:rsidR="00BB1D69">
        <w:rPr>
          <w:rFonts w:ascii="Book Antiqua" w:hAnsi="Book Antiqua"/>
          <w:sz w:val="24"/>
          <w:szCs w:val="24"/>
        </w:rPr>
        <w:t>s</w:t>
      </w:r>
      <w:r w:rsidRPr="0052115E">
        <w:rPr>
          <w:rFonts w:ascii="Book Antiqua" w:hAnsi="Book Antiqua"/>
          <w:sz w:val="24"/>
          <w:szCs w:val="24"/>
        </w:rPr>
        <w:t xml:space="preserve"> ato</w:t>
      </w:r>
      <w:r w:rsidR="00BB1D69">
        <w:rPr>
          <w:rFonts w:ascii="Book Antiqua" w:hAnsi="Book Antiqua"/>
          <w:sz w:val="24"/>
          <w:szCs w:val="24"/>
        </w:rPr>
        <w:t>s</w:t>
      </w:r>
      <w:r w:rsidRPr="0052115E">
        <w:rPr>
          <w:rFonts w:ascii="Book Antiqua" w:hAnsi="Book Antiqua"/>
          <w:sz w:val="24"/>
          <w:szCs w:val="24"/>
        </w:rPr>
        <w:t xml:space="preserve"> representa</w:t>
      </w:r>
      <w:r w:rsidR="00BB1D69">
        <w:rPr>
          <w:rFonts w:ascii="Book Antiqua" w:hAnsi="Book Antiqua"/>
          <w:sz w:val="24"/>
          <w:szCs w:val="24"/>
        </w:rPr>
        <w:t>m</w:t>
      </w:r>
      <w:r w:rsidRPr="0052115E">
        <w:rPr>
          <w:rFonts w:ascii="Book Antiqua" w:hAnsi="Book Antiqua"/>
          <w:sz w:val="24"/>
          <w:szCs w:val="24"/>
        </w:rPr>
        <w:t xml:space="preserve"> si</w:t>
      </w:r>
      <w:r w:rsidR="00BB1D69">
        <w:rPr>
          <w:rFonts w:ascii="Book Antiqua" w:hAnsi="Book Antiqua"/>
          <w:sz w:val="24"/>
          <w:szCs w:val="24"/>
        </w:rPr>
        <w:t>mbolicamente a passagem para um novo estatuto social que</w:t>
      </w:r>
      <w:r w:rsidRPr="0052115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52115E">
        <w:rPr>
          <w:rFonts w:ascii="Book Antiqua" w:hAnsi="Book Antiqua"/>
          <w:sz w:val="24"/>
          <w:szCs w:val="24"/>
        </w:rPr>
        <w:t>Chuya</w:t>
      </w:r>
      <w:proofErr w:type="spellEnd"/>
      <w:r w:rsidR="00BB1D69">
        <w:rPr>
          <w:rFonts w:ascii="Book Antiqua" w:hAnsi="Book Antiqua"/>
          <w:sz w:val="24"/>
          <w:szCs w:val="24"/>
        </w:rPr>
        <w:t xml:space="preserve"> obteve</w:t>
      </w:r>
      <w:r w:rsidRPr="0052115E">
        <w:rPr>
          <w:rFonts w:ascii="Book Antiqua" w:hAnsi="Book Antiqua"/>
          <w:sz w:val="24"/>
          <w:szCs w:val="24"/>
        </w:rPr>
        <w:t xml:space="preserve">: </w:t>
      </w:r>
      <w:r w:rsidR="00BB1D69">
        <w:rPr>
          <w:rFonts w:ascii="Book Antiqua" w:hAnsi="Book Antiqua"/>
          <w:sz w:val="24"/>
          <w:szCs w:val="24"/>
        </w:rPr>
        <w:t>a viu</w:t>
      </w:r>
      <w:r w:rsidRPr="0052115E">
        <w:rPr>
          <w:rFonts w:ascii="Book Antiqua" w:hAnsi="Book Antiqua"/>
          <w:sz w:val="24"/>
          <w:szCs w:val="24"/>
        </w:rPr>
        <w:t>v</w:t>
      </w:r>
      <w:r w:rsidR="00BB1D69">
        <w:rPr>
          <w:rFonts w:ascii="Book Antiqua" w:hAnsi="Book Antiqua"/>
          <w:sz w:val="24"/>
          <w:szCs w:val="24"/>
        </w:rPr>
        <w:t>ez</w:t>
      </w:r>
      <w:r w:rsidRPr="0052115E">
        <w:rPr>
          <w:rFonts w:ascii="Book Antiqua" w:hAnsi="Book Antiqua"/>
          <w:sz w:val="24"/>
          <w:szCs w:val="24"/>
        </w:rPr>
        <w:t xml:space="preserve"> que é reconhecida pelo seu aspeto físico e vestuário.</w:t>
      </w:r>
    </w:p>
    <w:p w:rsidR="00107D25" w:rsidRPr="0052115E" w:rsidRDefault="00107D25" w:rsidP="0052115E">
      <w:pPr>
        <w:pStyle w:val="Default"/>
        <w:spacing w:line="360" w:lineRule="auto"/>
        <w:jc w:val="both"/>
        <w:rPr>
          <w:rFonts w:ascii="Book Antiqua" w:hAnsi="Book Antiqua"/>
          <w:color w:val="auto"/>
        </w:rPr>
      </w:pPr>
    </w:p>
    <w:p w:rsidR="00107D25" w:rsidRPr="0052115E" w:rsidRDefault="00107D25" w:rsidP="0052115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2115E">
        <w:rPr>
          <w:rFonts w:ascii="Book Antiqua" w:hAnsi="Book Antiqua"/>
          <w:sz w:val="24"/>
          <w:szCs w:val="24"/>
        </w:rPr>
        <w:t xml:space="preserve"> </w:t>
      </w:r>
      <w:r w:rsidR="00BE1BBF">
        <w:rPr>
          <w:rFonts w:ascii="Book Antiqua" w:hAnsi="Book Antiqua"/>
          <w:sz w:val="24"/>
          <w:szCs w:val="24"/>
        </w:rPr>
        <w:t xml:space="preserve">De acordo com os costumes tradicionais indianos, as alternativas que existem para uma viúva são: </w:t>
      </w:r>
      <w:r w:rsidRPr="0052115E">
        <w:rPr>
          <w:rFonts w:ascii="Book Antiqua" w:hAnsi="Book Antiqua"/>
          <w:sz w:val="24"/>
          <w:szCs w:val="24"/>
        </w:rPr>
        <w:t>casar com o cunhado, irmão</w:t>
      </w:r>
      <w:r w:rsidR="00BE1BBF">
        <w:rPr>
          <w:rFonts w:ascii="Book Antiqua" w:hAnsi="Book Antiqua"/>
          <w:sz w:val="24"/>
          <w:szCs w:val="24"/>
        </w:rPr>
        <w:t xml:space="preserve"> mais novo do marido defunto;</w:t>
      </w:r>
      <w:r w:rsidRPr="0052115E">
        <w:rPr>
          <w:rFonts w:ascii="Book Antiqua" w:hAnsi="Book Antiqua"/>
          <w:sz w:val="24"/>
          <w:szCs w:val="24"/>
        </w:rPr>
        <w:t xml:space="preserve"> morrer na companhia do esposo</w:t>
      </w:r>
      <w:r w:rsidR="00BE1BBF">
        <w:rPr>
          <w:rFonts w:ascii="Book Antiqua" w:hAnsi="Book Antiqua"/>
          <w:sz w:val="24"/>
          <w:szCs w:val="24"/>
        </w:rPr>
        <w:t xml:space="preserve"> defunto, na pira funerária;</w:t>
      </w:r>
      <w:r w:rsidRPr="0052115E">
        <w:rPr>
          <w:rFonts w:ascii="Book Antiqua" w:hAnsi="Book Antiqua"/>
          <w:sz w:val="24"/>
          <w:szCs w:val="24"/>
        </w:rPr>
        <w:t xml:space="preserve"> retirar-se da vida mundana e viver num asilo de viúvas até morrer numa existência frugal e miserável.</w:t>
      </w:r>
    </w:p>
    <w:p w:rsidR="00107D25" w:rsidRPr="0052115E" w:rsidRDefault="00107D25" w:rsidP="0052115E">
      <w:pPr>
        <w:pStyle w:val="Default"/>
        <w:spacing w:line="360" w:lineRule="auto"/>
        <w:jc w:val="both"/>
        <w:rPr>
          <w:rFonts w:ascii="Book Antiqua" w:hAnsi="Book Antiqua"/>
          <w:color w:val="auto"/>
        </w:rPr>
      </w:pPr>
    </w:p>
    <w:p w:rsidR="00107D25" w:rsidRPr="0052115E" w:rsidRDefault="00107D25" w:rsidP="0052115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2115E">
        <w:rPr>
          <w:rFonts w:ascii="Book Antiqua" w:hAnsi="Book Antiqua"/>
          <w:sz w:val="24"/>
          <w:szCs w:val="24"/>
        </w:rPr>
        <w:t xml:space="preserve"> </w:t>
      </w:r>
      <w:r w:rsidR="00445266">
        <w:rPr>
          <w:rFonts w:ascii="Book Antiqua" w:hAnsi="Book Antiqua"/>
          <w:sz w:val="24"/>
          <w:szCs w:val="24"/>
        </w:rPr>
        <w:t>De acordo com os costumes tradicionais indianos, as coisas e actividades que são interditas às viúvas são severas. P</w:t>
      </w:r>
      <w:r w:rsidRPr="0052115E">
        <w:rPr>
          <w:rFonts w:ascii="Book Antiqua" w:hAnsi="Book Antiqua"/>
          <w:sz w:val="24"/>
          <w:szCs w:val="24"/>
        </w:rPr>
        <w:t>or exemplo, é proibido o uso de roupas coloridas ou usar cabelos compridos, não podem trabalhar nem passear por locais públicos, ou tocar outras pessoas, não podem voltar a casar-se.</w:t>
      </w:r>
    </w:p>
    <w:p w:rsidR="00107D25" w:rsidRPr="0052115E" w:rsidRDefault="00107D25" w:rsidP="0052115E">
      <w:pPr>
        <w:pStyle w:val="Default"/>
        <w:spacing w:line="360" w:lineRule="auto"/>
        <w:jc w:val="both"/>
        <w:rPr>
          <w:rFonts w:ascii="Book Antiqua" w:hAnsi="Book Antiqua"/>
          <w:color w:val="auto"/>
        </w:rPr>
      </w:pPr>
    </w:p>
    <w:p w:rsidR="00107D25" w:rsidRPr="0052115E" w:rsidRDefault="00107D25" w:rsidP="0052115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2115E">
        <w:rPr>
          <w:rFonts w:ascii="Book Antiqua" w:hAnsi="Book Antiqua"/>
          <w:sz w:val="24"/>
          <w:szCs w:val="24"/>
        </w:rPr>
        <w:t xml:space="preserve"> As viúvas indianas podem dedicar-se à vida de esmola, à mendicidade, a uma vida espiritual, afastadas dos afazeres mundanos e dos seus prazeres, esperar pela morte, e informalmente, como parece ser o caso documentado no filme, à prostituição.</w:t>
      </w:r>
    </w:p>
    <w:p w:rsidR="00107D25" w:rsidRPr="0052115E" w:rsidRDefault="00107D25" w:rsidP="0052115E">
      <w:pPr>
        <w:pStyle w:val="PargrafodaLista"/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107D25" w:rsidRPr="0052115E" w:rsidRDefault="00107D25" w:rsidP="0052115E">
      <w:pPr>
        <w:pStyle w:val="Default"/>
        <w:spacing w:line="360" w:lineRule="auto"/>
        <w:jc w:val="both"/>
        <w:rPr>
          <w:rFonts w:ascii="Book Antiqua" w:hAnsi="Book Antiqua"/>
          <w:color w:val="auto"/>
        </w:rPr>
      </w:pPr>
    </w:p>
    <w:p w:rsidR="00107D25" w:rsidRPr="0052115E" w:rsidRDefault="00107D25" w:rsidP="0052115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2115E">
        <w:rPr>
          <w:rFonts w:ascii="Book Antiqua" w:hAnsi="Book Antiqua"/>
          <w:sz w:val="24"/>
          <w:szCs w:val="24"/>
        </w:rPr>
        <w:t xml:space="preserve"> </w:t>
      </w:r>
      <w:r w:rsidR="00445266">
        <w:rPr>
          <w:rFonts w:ascii="Book Antiqua" w:hAnsi="Book Antiqua"/>
          <w:sz w:val="24"/>
          <w:szCs w:val="24"/>
        </w:rPr>
        <w:t xml:space="preserve">A justificação tradicional para o estilo de vida que é imposto às viúvas indianas está </w:t>
      </w:r>
      <w:r w:rsidRPr="0052115E">
        <w:rPr>
          <w:rFonts w:ascii="Book Antiqua" w:hAnsi="Book Antiqua"/>
          <w:sz w:val="24"/>
          <w:szCs w:val="24"/>
        </w:rPr>
        <w:t xml:space="preserve">assente em preceitos, normas e valores religiosos. A esposa é uma parte do marido enquanto este está vivo. E quando o marido morre, a esposa fica meio-morta. De acordo com </w:t>
      </w:r>
      <w:r w:rsidR="00445266">
        <w:rPr>
          <w:rFonts w:ascii="Book Antiqua" w:hAnsi="Book Antiqua"/>
          <w:sz w:val="24"/>
          <w:szCs w:val="24"/>
        </w:rPr>
        <w:t xml:space="preserve">os textos sagrados do hinduísmo, </w:t>
      </w:r>
      <w:r w:rsidRPr="0052115E">
        <w:rPr>
          <w:rFonts w:ascii="Book Antiqua" w:hAnsi="Book Antiqua"/>
          <w:sz w:val="24"/>
          <w:szCs w:val="24"/>
        </w:rPr>
        <w:t>as viúvas quando perdem o esposo perdem metade da sua alma e por isso são comparáveis a seres errantes, a uma espécie de meia-alma: «uma viúva deve sofrer até à morte, preservada e casta; uma esposa virtuosa que permanece pura após a morte do seu marido</w:t>
      </w:r>
      <w:proofErr w:type="gramStart"/>
      <w:r w:rsidRPr="0052115E">
        <w:rPr>
          <w:rFonts w:ascii="Book Antiqua" w:hAnsi="Book Antiqua"/>
          <w:sz w:val="24"/>
          <w:szCs w:val="24"/>
        </w:rPr>
        <w:t>,</w:t>
      </w:r>
      <w:proofErr w:type="gramEnd"/>
      <w:r w:rsidRPr="0052115E">
        <w:rPr>
          <w:rFonts w:ascii="Book Antiqua" w:hAnsi="Book Antiqua"/>
          <w:sz w:val="24"/>
          <w:szCs w:val="24"/>
        </w:rPr>
        <w:t xml:space="preserve"> vai para o paraíso; uma mulher infiel ao seu marido irá renascer no útero de um chacal». A justificação remete para um padrão de cultura instituído por uma longa tradição religiosa milenar, assinalando claramente o comportamento esperado e o estatuto da mulher viúva. A autoridade dos textos sagrados é inviolável e define o que é permitido e o que é considerado um tabu.</w:t>
      </w:r>
    </w:p>
    <w:p w:rsidR="00107D25" w:rsidRPr="0052115E" w:rsidRDefault="00107D25" w:rsidP="0052115E">
      <w:pPr>
        <w:spacing w:line="360" w:lineRule="auto"/>
        <w:ind w:left="360"/>
        <w:jc w:val="both"/>
        <w:rPr>
          <w:rFonts w:ascii="Book Antiqua" w:hAnsi="Book Antiqua"/>
          <w:sz w:val="24"/>
          <w:szCs w:val="24"/>
        </w:rPr>
      </w:pPr>
    </w:p>
    <w:p w:rsidR="00107D25" w:rsidRPr="0052115E" w:rsidRDefault="00053F93" w:rsidP="0052115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Segundo </w:t>
      </w:r>
      <w:proofErr w:type="spellStart"/>
      <w:r>
        <w:rPr>
          <w:rFonts w:ascii="Book Antiqua" w:hAnsi="Book Antiqua"/>
          <w:sz w:val="24"/>
          <w:szCs w:val="24"/>
        </w:rPr>
        <w:t>Narayan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r w:rsidR="00107D25" w:rsidRPr="0052115E">
        <w:rPr>
          <w:rFonts w:ascii="Book Antiqua" w:hAnsi="Book Antiqua"/>
          <w:sz w:val="24"/>
          <w:szCs w:val="24"/>
        </w:rPr>
        <w:t>um idealista que defende uma revisão dos costumes tradicionais do hinduísmo, um seguidor de Gandhi, reformista, a verdadeira justificação da imposição religiosa às mulheres viúvas prende-se com a necessidade de controlo social e de preservação do chamado «</w:t>
      </w:r>
      <w:proofErr w:type="gramStart"/>
      <w:r w:rsidR="00107D25" w:rsidRPr="0052115E">
        <w:rPr>
          <w:rFonts w:ascii="Book Antiqua" w:hAnsi="Book Antiqua"/>
          <w:sz w:val="24"/>
          <w:szCs w:val="24"/>
        </w:rPr>
        <w:t>status</w:t>
      </w:r>
      <w:proofErr w:type="gramEnd"/>
      <w:r w:rsidR="00107D25" w:rsidRPr="0052115E">
        <w:rPr>
          <w:rFonts w:ascii="Book Antiqua" w:hAnsi="Book Antiqua"/>
          <w:sz w:val="24"/>
          <w:szCs w:val="24"/>
        </w:rPr>
        <w:t xml:space="preserve"> quo» das elites religiosas e políticas, é uma expressão da necessidade de conservar o poder por parte das classes dominantes. No fundo, o que interessa é controlar socialmente as classes inferiores para manter o estatuto e privilégios das elites, as castas superiores.</w:t>
      </w:r>
    </w:p>
    <w:p w:rsidR="00107D25" w:rsidRPr="0052115E" w:rsidRDefault="00107D25" w:rsidP="0052115E">
      <w:pPr>
        <w:pStyle w:val="PargrafodaLista"/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107D25" w:rsidRPr="0052115E" w:rsidRDefault="00053F93" w:rsidP="0052115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Madhumati</w:t>
      </w:r>
      <w:proofErr w:type="spellEnd"/>
      <w:r>
        <w:rPr>
          <w:rFonts w:ascii="Book Antiqua" w:hAnsi="Book Antiqua"/>
          <w:sz w:val="24"/>
          <w:szCs w:val="24"/>
        </w:rPr>
        <w:t xml:space="preserve"> r</w:t>
      </w:r>
      <w:r w:rsidR="00107D25" w:rsidRPr="0052115E">
        <w:rPr>
          <w:rFonts w:ascii="Book Antiqua" w:hAnsi="Book Antiqua"/>
          <w:sz w:val="24"/>
          <w:szCs w:val="24"/>
        </w:rPr>
        <w:t xml:space="preserve">eprova e mostra desdém, pois é uma violação clara da ordem social instituída. Num sistema tradicional de castas como o indiano a afirmação de Gandhi representa uma afronta, algo </w:t>
      </w:r>
      <w:r w:rsidR="00107D25" w:rsidRPr="0052115E">
        <w:rPr>
          <w:rFonts w:ascii="Book Antiqua" w:hAnsi="Book Antiqua"/>
          <w:sz w:val="24"/>
          <w:szCs w:val="24"/>
        </w:rPr>
        <w:lastRenderedPageBreak/>
        <w:t>simplesmente inconcebível, coloca em causa as normas sociais estabelecidas.</w:t>
      </w:r>
    </w:p>
    <w:p w:rsidR="00107D25" w:rsidRPr="0052115E" w:rsidRDefault="00107D25" w:rsidP="0052115E">
      <w:pPr>
        <w:pStyle w:val="PargrafodaLista"/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107D25" w:rsidRPr="0052115E" w:rsidRDefault="00053F93" w:rsidP="0052115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A pergunta inocente de </w:t>
      </w:r>
      <w:proofErr w:type="spellStart"/>
      <w:r>
        <w:rPr>
          <w:rFonts w:ascii="Book Antiqua" w:hAnsi="Book Antiqua"/>
          <w:sz w:val="24"/>
          <w:szCs w:val="24"/>
        </w:rPr>
        <w:t>Chuya</w:t>
      </w:r>
      <w:proofErr w:type="spellEnd"/>
      <w:r>
        <w:rPr>
          <w:rFonts w:ascii="Book Antiqua" w:hAnsi="Book Antiqua"/>
          <w:sz w:val="24"/>
          <w:szCs w:val="24"/>
        </w:rPr>
        <w:t xml:space="preserve"> foi reprovada pelas </w:t>
      </w:r>
      <w:r w:rsidR="00107D25" w:rsidRPr="0052115E">
        <w:rPr>
          <w:rFonts w:ascii="Book Antiqua" w:hAnsi="Book Antiqua"/>
          <w:sz w:val="24"/>
          <w:szCs w:val="24"/>
        </w:rPr>
        <w:t>mulheres viúvas que se encontram a r</w:t>
      </w:r>
      <w:r>
        <w:rPr>
          <w:rFonts w:ascii="Book Antiqua" w:hAnsi="Book Antiqua"/>
          <w:sz w:val="24"/>
          <w:szCs w:val="24"/>
        </w:rPr>
        <w:t xml:space="preserve">ezar juntamente com o sacerdote, </w:t>
      </w:r>
      <w:r w:rsidR="00107D25" w:rsidRPr="0052115E">
        <w:rPr>
          <w:rFonts w:ascii="Book Antiqua" w:hAnsi="Book Antiqua"/>
          <w:sz w:val="24"/>
          <w:szCs w:val="24"/>
        </w:rPr>
        <w:t>pois tal hipótese é, para elas, inimaginável à luz das normas e costumes vigentes na sua tradição, a sua reprovação é igualmente um ato de sujeição, de submissão e conformismo à ordem social instituída e que não desejam ver abalada. As mulheres consideram ser abominável que os homens tivessem o mesmo destino que elas enquanto viúvas, declaram ser horrível tal afirmação, expressam uma atitude de censura e, como tal, reproduzem na crença dominante a sua condição feminina como inferior à dos homens. Desejam castigar a criança pelo que ela disse. As reações do grupo de viúvas são, no limite, uma reprodução fiel de um preconceito social sexista legitimado por uma tradição religiosa milenar.</w:t>
      </w:r>
    </w:p>
    <w:p w:rsidR="00107D25" w:rsidRPr="0052115E" w:rsidRDefault="00107D25" w:rsidP="0052115E">
      <w:pPr>
        <w:pStyle w:val="PargrafodaLista"/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107D25" w:rsidRPr="0052115E" w:rsidRDefault="00107D25" w:rsidP="0052115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2115E">
        <w:rPr>
          <w:rFonts w:ascii="Book Antiqua" w:hAnsi="Book Antiqua"/>
          <w:sz w:val="24"/>
          <w:szCs w:val="24"/>
        </w:rPr>
        <w:t>Suportar tal situação como se fosse habitual explica-se pela força da socialização e da interiorização dos padrões culturais rígidos: trata-se de uma situação clara que expressa o conformismo e a obediência dos indivíduos a normas que são obrigatórias cumprir e sem protestar. O controlo das emoções é a prova do poder que a socialização tem sobre a mentalidade dos indivíduos: a educação informal condiciona os indivíduos a conformarem-se e a controlar a expressão das suas emoções: o sofrimento é interior, mas as normas e os costumes devem continuar a ser perpetuados.</w:t>
      </w:r>
    </w:p>
    <w:p w:rsidR="00107D25" w:rsidRPr="0052115E" w:rsidRDefault="00107D25" w:rsidP="0052115E">
      <w:pPr>
        <w:pStyle w:val="PargrafodaLista"/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107D25" w:rsidRPr="0052115E" w:rsidRDefault="00107D25" w:rsidP="0052115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2115E">
        <w:rPr>
          <w:rFonts w:ascii="Book Antiqua" w:hAnsi="Book Antiqua"/>
          <w:sz w:val="24"/>
          <w:szCs w:val="24"/>
        </w:rPr>
        <w:t xml:space="preserve">O guru religioso interroga </w:t>
      </w:r>
      <w:proofErr w:type="spellStart"/>
      <w:r w:rsidRPr="0052115E">
        <w:rPr>
          <w:rFonts w:ascii="Book Antiqua" w:hAnsi="Book Antiqua"/>
          <w:sz w:val="24"/>
          <w:szCs w:val="24"/>
        </w:rPr>
        <w:t>Shakuntala</w:t>
      </w:r>
      <w:proofErr w:type="spellEnd"/>
      <w:r w:rsidRPr="0052115E">
        <w:rPr>
          <w:rFonts w:ascii="Book Antiqua" w:hAnsi="Book Antiqua"/>
          <w:sz w:val="24"/>
          <w:szCs w:val="24"/>
        </w:rPr>
        <w:t xml:space="preserve"> sobre toda a sua dedicação e obediência reveladas ao longo de anos, pergunta-lhe se ela sente a liberdade a aproximar-se, dado a Índia estar a atravessar um momento histórico de mudanças sociais e políticas como nunca tinha experimentado na sua história. Ela responde-lhe que se a libertação </w:t>
      </w:r>
      <w:r w:rsidRPr="0052115E">
        <w:rPr>
          <w:rFonts w:ascii="Book Antiqua" w:hAnsi="Book Antiqua"/>
          <w:sz w:val="24"/>
          <w:szCs w:val="24"/>
        </w:rPr>
        <w:lastRenderedPageBreak/>
        <w:t>significa a libertação face aos desejos mundanos, portanto, responde na perspectiva da crença e visão religiosa, então está muito longe de consegui-la. Ora, o guru responde que, aconteça o que acontecer, o que é importante é manter a fé, manter a tradição, respeitar os deuses. No fundo, se o problema é a ignorância, como reconhece o guru, o facto é que prefere conservar a tradição e a própria ignorância aliada ao credo religioso, porque isso é conveniente para a preservação do seu «</w:t>
      </w:r>
      <w:proofErr w:type="gramStart"/>
      <w:r w:rsidRPr="0052115E">
        <w:rPr>
          <w:rFonts w:ascii="Book Antiqua" w:hAnsi="Book Antiqua"/>
          <w:sz w:val="24"/>
          <w:szCs w:val="24"/>
        </w:rPr>
        <w:t>status</w:t>
      </w:r>
      <w:proofErr w:type="gramEnd"/>
      <w:r w:rsidRPr="0052115E">
        <w:rPr>
          <w:rFonts w:ascii="Book Antiqua" w:hAnsi="Book Antiqua"/>
          <w:sz w:val="24"/>
          <w:szCs w:val="24"/>
        </w:rPr>
        <w:t xml:space="preserve"> quo». A atitude de conformismo, de rejeição da mudança, é a resposta do guru. A ignorância acaba por ser útil para a manutenção do poder das elites.</w:t>
      </w:r>
    </w:p>
    <w:p w:rsidR="00107D25" w:rsidRPr="0052115E" w:rsidRDefault="00107D25" w:rsidP="0052115E">
      <w:pPr>
        <w:pStyle w:val="PargrafodaLista"/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107D25" w:rsidRPr="0052115E" w:rsidRDefault="00E9006E" w:rsidP="0052115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Esta é</w:t>
      </w:r>
      <w:r w:rsidR="00107D25" w:rsidRPr="0052115E">
        <w:rPr>
          <w:rFonts w:ascii="Book Antiqua" w:hAnsi="Book Antiqua"/>
          <w:sz w:val="24"/>
          <w:szCs w:val="24"/>
        </w:rPr>
        <w:t xml:space="preserve"> uma opção da realizadora. Pretende-se um olhar crítico do povo indiano sobre os seus padrões culturais, mentalidade e modo de vida, rejeita-se a intervenção de um olhar exterior à cultura indiana. O filme é assim um exercício de autocrítica, um olhar que pretende evitar observadores ocidentais e os seus quadros de valores para se focar exclusivamente na forma como os indianos se vêem a si próprios quanto aos seus costumes e padrões de comportamento. Pretende-se também evitar que existissem possíveis acusações de uma visão preconceituosa ocidental sobre os costumes indianos.</w:t>
      </w:r>
    </w:p>
    <w:p w:rsidR="00107D25" w:rsidRPr="0052115E" w:rsidRDefault="00107D25" w:rsidP="0052115E">
      <w:pPr>
        <w:pStyle w:val="PargrafodaLista"/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107D25" w:rsidRPr="0052115E" w:rsidRDefault="00107D25" w:rsidP="0052115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2115E">
        <w:rPr>
          <w:rFonts w:ascii="Book Antiqua" w:hAnsi="Book Antiqua"/>
          <w:sz w:val="24"/>
          <w:szCs w:val="24"/>
        </w:rPr>
        <w:t xml:space="preserve">Gandhi é o símbolo de uma nova Índia, independente do Império colonial britânico, e ao mesmo tempo capaz de rever os seus costumes e tradições arcaicas projectando-se num futuro progressista. Gandhi é o símbolo do inconformismo, a voz crítica de uma nação que deseja independência e renovar-se social e culturalmente, ele é a esperança de todo um povo que anseia por liberdade e progresso. O líder espiritual indiano é a voz da consciência da sua sociedade, do seu povo, apela a uma resistência pacífica, a uma atitude política de desobediência civil face às autoridades coloniais britânicas. Gandhi sabe que o seu apelo espiritual tem uma força de persuasão invencível e usa inteligentemente </w:t>
      </w:r>
      <w:r w:rsidRPr="0052115E">
        <w:rPr>
          <w:rFonts w:ascii="Book Antiqua" w:hAnsi="Book Antiqua"/>
          <w:sz w:val="24"/>
          <w:szCs w:val="24"/>
        </w:rPr>
        <w:lastRenderedPageBreak/>
        <w:t>a força da religião para mudar as consciências e operar mudanças sociais profundas. A mudança social é neste caso uma evidência como um membro da elite pode provocar mudanças sociais profundas e mudar atitudes, valores e costumes.</w:t>
      </w:r>
    </w:p>
    <w:p w:rsidR="00107D25" w:rsidRPr="0052115E" w:rsidRDefault="00107D25" w:rsidP="0052115E">
      <w:pPr>
        <w:pStyle w:val="PargrafodaLista"/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107D25" w:rsidRPr="0052115E" w:rsidRDefault="00107D25" w:rsidP="0052115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2115E">
        <w:rPr>
          <w:rFonts w:ascii="Book Antiqua" w:hAnsi="Book Antiqua"/>
          <w:sz w:val="24"/>
          <w:szCs w:val="24"/>
        </w:rPr>
        <w:t>Há uma subtileza na afirmação de Gandhi: uma coisa é aceitar Deus como a verdade porque assim o definiu a tradição, a instituição e os costumes religiosos, o que significa aceitar Deus por via da autoridade, da obediência e do conformismo, por ação da pressão social e da socialização. Outra coisa</w:t>
      </w:r>
      <w:proofErr w:type="gramStart"/>
      <w:r w:rsidRPr="0052115E">
        <w:rPr>
          <w:rFonts w:ascii="Book Antiqua" w:hAnsi="Book Antiqua"/>
          <w:sz w:val="24"/>
          <w:szCs w:val="24"/>
        </w:rPr>
        <w:t>,</w:t>
      </w:r>
      <w:proofErr w:type="gramEnd"/>
      <w:r w:rsidRPr="0052115E">
        <w:rPr>
          <w:rFonts w:ascii="Book Antiqua" w:hAnsi="Book Antiqua"/>
          <w:sz w:val="24"/>
          <w:szCs w:val="24"/>
        </w:rPr>
        <w:t xml:space="preserve"> é procurar por si próprio, de modo autónomo, livre e crítico, o que é a verdade de um ponto de vista pessoal, o que supõe uma atitude de inconformismo, de reflexão pessoal. Não é a verdade que é dada a conhecer ao homem, é o homem que busca e questiona o sentido e valor dessa mesma verdade. Isto é expressivo de uma atitude crítica e inconformista: não se trata de aceitar acriticamente a herança cultural das tradições e as suas normas e valores; trata-se antes de procurar pessoalmente o seu fundamento e verdade por um ato de pensamento livre. Em última análise, trata-se de vencer a ignorância instituída pela reprodução social e procurar ativamente a mudança e compreensão do sentido dos padrões de cultura, das normas e valores instituídos. A voz da consciência de Gandhi mobiliza espiritualmente o seu povo para uma luta pacífica contra o domínio colonial britânico.</w:t>
      </w:r>
    </w:p>
    <w:p w:rsidR="00107D25" w:rsidRPr="0052115E" w:rsidRDefault="00107D25" w:rsidP="0052115E">
      <w:pPr>
        <w:pStyle w:val="PargrafodaLista"/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107D25" w:rsidRPr="0052115E" w:rsidRDefault="00107D25" w:rsidP="0052115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2115E">
        <w:rPr>
          <w:rFonts w:ascii="Book Antiqua" w:hAnsi="Book Antiqua"/>
          <w:sz w:val="24"/>
          <w:szCs w:val="24"/>
        </w:rPr>
        <w:t xml:space="preserve">As mulheres viúvas recusam que os homens se sujeitassem ao mesmo tratamento social que elas. Os pais de </w:t>
      </w:r>
      <w:proofErr w:type="spellStart"/>
      <w:r w:rsidRPr="0052115E">
        <w:rPr>
          <w:rFonts w:ascii="Book Antiqua" w:hAnsi="Book Antiqua"/>
          <w:sz w:val="24"/>
          <w:szCs w:val="24"/>
        </w:rPr>
        <w:t>Chuya</w:t>
      </w:r>
      <w:proofErr w:type="spellEnd"/>
      <w:r w:rsidRPr="0052115E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52115E">
        <w:rPr>
          <w:rFonts w:ascii="Book Antiqua" w:hAnsi="Book Antiqua"/>
          <w:sz w:val="24"/>
          <w:szCs w:val="24"/>
        </w:rPr>
        <w:t>nada</w:t>
      </w:r>
      <w:proofErr w:type="gramEnd"/>
      <w:r w:rsidRPr="0052115E">
        <w:rPr>
          <w:rFonts w:ascii="Book Antiqua" w:hAnsi="Book Antiqua"/>
          <w:sz w:val="24"/>
          <w:szCs w:val="24"/>
        </w:rPr>
        <w:t xml:space="preserve"> fizeram para impedir a entrega da sua filha ao asilo de viúvas, e podiam, se quisessem, resistir e romper a tradição. </w:t>
      </w:r>
      <w:proofErr w:type="spellStart"/>
      <w:r w:rsidRPr="0052115E">
        <w:rPr>
          <w:rFonts w:ascii="Book Antiqua" w:hAnsi="Book Antiqua"/>
          <w:sz w:val="24"/>
          <w:szCs w:val="24"/>
        </w:rPr>
        <w:t>Kalyani</w:t>
      </w:r>
      <w:proofErr w:type="spellEnd"/>
      <w:r w:rsidRPr="0052115E">
        <w:rPr>
          <w:rFonts w:ascii="Book Antiqua" w:hAnsi="Book Antiqua"/>
          <w:sz w:val="24"/>
          <w:szCs w:val="24"/>
        </w:rPr>
        <w:t xml:space="preserve"> podia ter-se recusado a prostituir e abandonar o asilo de viúvas, mas resignou-se e conformou-se, embora tivesse poder para se libertar da sua condição miserável. O pai de </w:t>
      </w:r>
      <w:proofErr w:type="spellStart"/>
      <w:r w:rsidRPr="0052115E">
        <w:rPr>
          <w:rFonts w:ascii="Book Antiqua" w:hAnsi="Book Antiqua"/>
          <w:sz w:val="24"/>
          <w:szCs w:val="24"/>
        </w:rPr>
        <w:t>Narayan</w:t>
      </w:r>
      <w:proofErr w:type="spellEnd"/>
      <w:r w:rsidRPr="0052115E">
        <w:rPr>
          <w:rFonts w:ascii="Book Antiqua" w:hAnsi="Book Antiqua"/>
          <w:sz w:val="24"/>
          <w:szCs w:val="24"/>
        </w:rPr>
        <w:t xml:space="preserve"> podia recusar receber prostitutas de condição inferior. O sacerdote que acompanha no ritual de oração as viúvas podia deixar de </w:t>
      </w:r>
      <w:r w:rsidRPr="0052115E">
        <w:rPr>
          <w:rFonts w:ascii="Book Antiqua" w:hAnsi="Book Antiqua"/>
          <w:sz w:val="24"/>
          <w:szCs w:val="24"/>
        </w:rPr>
        <w:lastRenderedPageBreak/>
        <w:t>submetê-las à sua obediência. A governanta podia ter evitado o sacrifício da criança quando ordenou o seu braço direito atravessar o rio para o estupro.</w:t>
      </w:r>
    </w:p>
    <w:p w:rsidR="00107D25" w:rsidRPr="0052115E" w:rsidRDefault="00107D25" w:rsidP="0052115E">
      <w:pPr>
        <w:pStyle w:val="PargrafodaLista"/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107D25" w:rsidRPr="0052115E" w:rsidRDefault="00107D25" w:rsidP="0052115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2115E">
        <w:rPr>
          <w:rFonts w:ascii="Book Antiqua" w:hAnsi="Book Antiqua"/>
          <w:sz w:val="24"/>
          <w:szCs w:val="24"/>
        </w:rPr>
        <w:t xml:space="preserve">O desespero de uma vida em sofrimento, a frustração e o choque que sofreu quando soube que tinha feito serviços de natureza sexual com o próprio pai de </w:t>
      </w:r>
      <w:proofErr w:type="spellStart"/>
      <w:r w:rsidRPr="0052115E">
        <w:rPr>
          <w:rFonts w:ascii="Book Antiqua" w:hAnsi="Book Antiqua"/>
          <w:sz w:val="24"/>
          <w:szCs w:val="24"/>
        </w:rPr>
        <w:t>Narayan</w:t>
      </w:r>
      <w:proofErr w:type="spellEnd"/>
      <w:r w:rsidRPr="0052115E">
        <w:rPr>
          <w:rFonts w:ascii="Book Antiqua" w:hAnsi="Book Antiqua"/>
          <w:sz w:val="24"/>
          <w:szCs w:val="24"/>
        </w:rPr>
        <w:t xml:space="preserve">, a exclusão social a que foi votada para uma vida sem sentido após ter sido castigada e humilhada severamente pela governanta da casa de viúvas, enfim, a infelicidade de acreditar que a sua vida estava destinada a um vazio, sem poder amar </w:t>
      </w:r>
      <w:proofErr w:type="spellStart"/>
      <w:r w:rsidRPr="0052115E">
        <w:rPr>
          <w:rFonts w:ascii="Book Antiqua" w:hAnsi="Book Antiqua"/>
          <w:sz w:val="24"/>
          <w:szCs w:val="24"/>
        </w:rPr>
        <w:t>Narayan</w:t>
      </w:r>
      <w:proofErr w:type="spellEnd"/>
      <w:r w:rsidRPr="0052115E">
        <w:rPr>
          <w:rFonts w:ascii="Book Antiqua" w:hAnsi="Book Antiqua"/>
          <w:sz w:val="24"/>
          <w:szCs w:val="24"/>
        </w:rPr>
        <w:t>, motivaram a sua decisão de abandonar a vida no rio sagrado.</w:t>
      </w:r>
    </w:p>
    <w:p w:rsidR="00107D25" w:rsidRPr="0052115E" w:rsidRDefault="00107D25" w:rsidP="0052115E">
      <w:pPr>
        <w:pStyle w:val="PargrafodaLista"/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107D25" w:rsidRPr="0052115E" w:rsidRDefault="00107D25" w:rsidP="0052115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2115E">
        <w:rPr>
          <w:rFonts w:ascii="Book Antiqua" w:hAnsi="Book Antiqua"/>
          <w:sz w:val="24"/>
          <w:szCs w:val="24"/>
        </w:rPr>
        <w:t xml:space="preserve">Trata-se de um momento de tomada de consciência crítica e de revolta moral perante uma realidade que se torna insustentável: nada justifica que uma criança tenha de ser aprisionada para o resto da vida, ter sido obrigada a casar com um homem mais velho e sujeitar-se a um processo de escravatura sexual, prostituindo-se com homens adultos membros de castas sociais ditas superiores. A mudança de atitude foi operada na personagem de </w:t>
      </w:r>
      <w:proofErr w:type="spellStart"/>
      <w:r w:rsidRPr="0052115E">
        <w:rPr>
          <w:rFonts w:ascii="Book Antiqua" w:hAnsi="Book Antiqua"/>
          <w:sz w:val="24"/>
          <w:szCs w:val="24"/>
        </w:rPr>
        <w:t>Shakunstula</w:t>
      </w:r>
      <w:proofErr w:type="spellEnd"/>
      <w:r w:rsidRPr="0052115E">
        <w:rPr>
          <w:rFonts w:ascii="Book Antiqua" w:hAnsi="Book Antiqua"/>
          <w:sz w:val="24"/>
          <w:szCs w:val="24"/>
        </w:rPr>
        <w:t xml:space="preserve"> a partir de uma experiência traumática provocada pela sucessão de vários acontecimentos (o suicídio de </w:t>
      </w:r>
      <w:proofErr w:type="spellStart"/>
      <w:r w:rsidRPr="0052115E">
        <w:rPr>
          <w:rFonts w:ascii="Book Antiqua" w:hAnsi="Book Antiqua"/>
          <w:sz w:val="24"/>
          <w:szCs w:val="24"/>
        </w:rPr>
        <w:t>Kalyani</w:t>
      </w:r>
      <w:proofErr w:type="spellEnd"/>
      <w:r w:rsidRPr="0052115E">
        <w:rPr>
          <w:rFonts w:ascii="Book Antiqua" w:hAnsi="Book Antiqua"/>
          <w:sz w:val="24"/>
          <w:szCs w:val="24"/>
        </w:rPr>
        <w:t xml:space="preserve">, a violência sexual sobre </w:t>
      </w:r>
      <w:proofErr w:type="spellStart"/>
      <w:r w:rsidRPr="0052115E">
        <w:rPr>
          <w:rFonts w:ascii="Book Antiqua" w:hAnsi="Book Antiqua"/>
          <w:sz w:val="24"/>
          <w:szCs w:val="24"/>
        </w:rPr>
        <w:t>Chuya</w:t>
      </w:r>
      <w:proofErr w:type="spellEnd"/>
      <w:r w:rsidRPr="0052115E">
        <w:rPr>
          <w:rFonts w:ascii="Book Antiqua" w:hAnsi="Book Antiqua"/>
          <w:sz w:val="24"/>
          <w:szCs w:val="24"/>
        </w:rPr>
        <w:t>).</w:t>
      </w:r>
    </w:p>
    <w:p w:rsidR="00107D25" w:rsidRPr="0052115E" w:rsidRDefault="00107D25" w:rsidP="0052115E">
      <w:pPr>
        <w:pStyle w:val="PargrafodaLista"/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107D25" w:rsidRPr="0052115E" w:rsidRDefault="00107D25" w:rsidP="0052115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2115E">
        <w:rPr>
          <w:rFonts w:ascii="Book Antiqua" w:hAnsi="Book Antiqua"/>
          <w:sz w:val="24"/>
          <w:szCs w:val="24"/>
        </w:rPr>
        <w:t>A água é o elemento que une todas as vidas em torno de um rio considerado sagrado pela cultura hindu, é nas margens do rio que todo o drama se desenrola, é o elemento purificador, princípio de vida e de morte, a síntese e o palco em que toda a ação toma o seu lugar.</w:t>
      </w:r>
    </w:p>
    <w:p w:rsidR="00107D25" w:rsidRPr="0052115E" w:rsidRDefault="00107D25" w:rsidP="0052115E">
      <w:pPr>
        <w:pStyle w:val="PargrafodaLista"/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107D25" w:rsidRPr="0052115E" w:rsidRDefault="00E9006E" w:rsidP="0052115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Gostaríamos</w:t>
      </w:r>
      <w:r w:rsidR="00107D25" w:rsidRPr="0052115E">
        <w:rPr>
          <w:rFonts w:ascii="Book Antiqua" w:hAnsi="Book Antiqua"/>
          <w:sz w:val="24"/>
          <w:szCs w:val="24"/>
        </w:rPr>
        <w:t xml:space="preserve"> que houvesse um final feliz, que </w:t>
      </w:r>
      <w:proofErr w:type="spellStart"/>
      <w:r w:rsidR="00107D25" w:rsidRPr="0052115E">
        <w:rPr>
          <w:rFonts w:ascii="Book Antiqua" w:hAnsi="Book Antiqua"/>
          <w:sz w:val="24"/>
          <w:szCs w:val="24"/>
        </w:rPr>
        <w:t>Kalyani</w:t>
      </w:r>
      <w:proofErr w:type="spellEnd"/>
      <w:r w:rsidR="00107D25" w:rsidRPr="0052115E">
        <w:rPr>
          <w:rFonts w:ascii="Book Antiqua" w:hAnsi="Book Antiqua"/>
          <w:sz w:val="24"/>
          <w:szCs w:val="24"/>
        </w:rPr>
        <w:t xml:space="preserve"> fosse capaz de vencer </w:t>
      </w:r>
      <w:r>
        <w:rPr>
          <w:rFonts w:ascii="Book Antiqua" w:hAnsi="Book Antiqua"/>
          <w:sz w:val="24"/>
          <w:szCs w:val="24"/>
        </w:rPr>
        <w:t xml:space="preserve">e de lutar contra </w:t>
      </w:r>
      <w:r w:rsidR="00107D25" w:rsidRPr="0052115E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>quela</w:t>
      </w:r>
      <w:r w:rsidR="00107D25" w:rsidRPr="0052115E">
        <w:rPr>
          <w:rFonts w:ascii="Book Antiqua" w:hAnsi="Book Antiqua"/>
          <w:sz w:val="24"/>
          <w:szCs w:val="24"/>
        </w:rPr>
        <w:t xml:space="preserve"> tradição e </w:t>
      </w:r>
      <w:r w:rsidR="00457068">
        <w:rPr>
          <w:rFonts w:ascii="Book Antiqua" w:hAnsi="Book Antiqua"/>
          <w:sz w:val="24"/>
          <w:szCs w:val="24"/>
        </w:rPr>
        <w:t>se libertas</w:t>
      </w:r>
      <w:r w:rsidR="00107D25" w:rsidRPr="0052115E">
        <w:rPr>
          <w:rFonts w:ascii="Book Antiqua" w:hAnsi="Book Antiqua"/>
          <w:sz w:val="24"/>
          <w:szCs w:val="24"/>
        </w:rPr>
        <w:t xml:space="preserve">se para amar </w:t>
      </w:r>
      <w:proofErr w:type="spellStart"/>
      <w:r w:rsidR="00107D25" w:rsidRPr="0052115E">
        <w:rPr>
          <w:rFonts w:ascii="Book Antiqua" w:hAnsi="Book Antiqua"/>
          <w:sz w:val="24"/>
          <w:szCs w:val="24"/>
        </w:rPr>
        <w:t>Narayan</w:t>
      </w:r>
      <w:proofErr w:type="spellEnd"/>
      <w:r w:rsidR="00107D25" w:rsidRPr="0052115E">
        <w:rPr>
          <w:rFonts w:ascii="Book Antiqua" w:hAnsi="Book Antiqua"/>
          <w:sz w:val="24"/>
          <w:szCs w:val="24"/>
        </w:rPr>
        <w:t>, que o amor terreno vencesse os grilhões da tradição</w:t>
      </w:r>
      <w:r>
        <w:rPr>
          <w:rFonts w:ascii="Book Antiqua" w:hAnsi="Book Antiqua"/>
          <w:sz w:val="24"/>
          <w:szCs w:val="24"/>
        </w:rPr>
        <w:t xml:space="preserve"> horrenda</w:t>
      </w:r>
      <w:r w:rsidR="00107D25" w:rsidRPr="0052115E">
        <w:rPr>
          <w:rFonts w:ascii="Book Antiqua" w:hAnsi="Book Antiqua"/>
          <w:sz w:val="24"/>
          <w:szCs w:val="24"/>
        </w:rPr>
        <w:t xml:space="preserve">. A morte de </w:t>
      </w:r>
      <w:proofErr w:type="spellStart"/>
      <w:r w:rsidR="00107D25" w:rsidRPr="0052115E">
        <w:rPr>
          <w:rFonts w:ascii="Book Antiqua" w:hAnsi="Book Antiqua"/>
          <w:sz w:val="24"/>
          <w:szCs w:val="24"/>
        </w:rPr>
        <w:t>Kalyani</w:t>
      </w:r>
      <w:proofErr w:type="spellEnd"/>
      <w:r w:rsidR="00107D25" w:rsidRPr="0052115E">
        <w:rPr>
          <w:rFonts w:ascii="Book Antiqua" w:hAnsi="Book Antiqua"/>
          <w:sz w:val="24"/>
          <w:szCs w:val="24"/>
        </w:rPr>
        <w:t xml:space="preserve"> é, em parte, a morte de uma esperança na mudança </w:t>
      </w:r>
      <w:r w:rsidR="00107D25" w:rsidRPr="0052115E">
        <w:rPr>
          <w:rFonts w:ascii="Book Antiqua" w:hAnsi="Book Antiqua"/>
          <w:sz w:val="24"/>
          <w:szCs w:val="24"/>
        </w:rPr>
        <w:lastRenderedPageBreak/>
        <w:t>dos costumes e isso</w:t>
      </w:r>
      <w:r>
        <w:rPr>
          <w:rFonts w:ascii="Book Antiqua" w:hAnsi="Book Antiqua"/>
          <w:sz w:val="24"/>
          <w:szCs w:val="24"/>
        </w:rPr>
        <w:t xml:space="preserve"> é algo extremamente</w:t>
      </w:r>
      <w:r w:rsidR="00107D25" w:rsidRPr="0052115E">
        <w:rPr>
          <w:rFonts w:ascii="Book Antiqua" w:hAnsi="Book Antiqua"/>
          <w:sz w:val="24"/>
          <w:szCs w:val="24"/>
        </w:rPr>
        <w:t xml:space="preserve"> entristece</w:t>
      </w:r>
      <w:r>
        <w:rPr>
          <w:rFonts w:ascii="Book Antiqua" w:hAnsi="Book Antiqua"/>
          <w:sz w:val="24"/>
          <w:szCs w:val="24"/>
        </w:rPr>
        <w:t>dor</w:t>
      </w:r>
      <w:r w:rsidR="00107D25" w:rsidRPr="0052115E">
        <w:rPr>
          <w:rFonts w:ascii="Book Antiqua" w:hAnsi="Book Antiqua"/>
          <w:sz w:val="24"/>
          <w:szCs w:val="24"/>
        </w:rPr>
        <w:t>. Ao mesmo tempo, marca profundamente a sua consciência crítica acerca da realidade do mundo social e cultural tão diferente em que vivemos.</w:t>
      </w:r>
      <w:r>
        <w:rPr>
          <w:rFonts w:ascii="Book Antiqua" w:hAnsi="Book Antiqua"/>
          <w:sz w:val="24"/>
          <w:szCs w:val="24"/>
        </w:rPr>
        <w:t xml:space="preserve"> Gostaríamos ainda que também </w:t>
      </w:r>
      <w:proofErr w:type="spellStart"/>
      <w:r w:rsidRPr="0052115E">
        <w:rPr>
          <w:rFonts w:ascii="Book Antiqua" w:hAnsi="Book Antiqua"/>
          <w:sz w:val="24"/>
          <w:szCs w:val="24"/>
        </w:rPr>
        <w:t>Shakunstula</w:t>
      </w:r>
      <w:proofErr w:type="spellEnd"/>
      <w:r>
        <w:rPr>
          <w:rFonts w:ascii="Book Antiqua" w:hAnsi="Book Antiqua"/>
          <w:sz w:val="24"/>
          <w:szCs w:val="24"/>
        </w:rPr>
        <w:t xml:space="preserve"> se tivesse </w:t>
      </w:r>
      <w:proofErr w:type="gramStart"/>
      <w:r>
        <w:rPr>
          <w:rFonts w:ascii="Book Antiqua" w:hAnsi="Book Antiqua"/>
          <w:sz w:val="24"/>
          <w:szCs w:val="24"/>
        </w:rPr>
        <w:t>salvo</w:t>
      </w:r>
      <w:proofErr w:type="gramEnd"/>
      <w:r>
        <w:rPr>
          <w:rFonts w:ascii="Book Antiqua" w:hAnsi="Book Antiqua"/>
          <w:sz w:val="24"/>
          <w:szCs w:val="24"/>
        </w:rPr>
        <w:t xml:space="preserve"> e partido com </w:t>
      </w:r>
      <w:proofErr w:type="spellStart"/>
      <w:r>
        <w:rPr>
          <w:rFonts w:ascii="Book Antiqua" w:hAnsi="Book Antiqua"/>
          <w:sz w:val="24"/>
          <w:szCs w:val="24"/>
        </w:rPr>
        <w:t>Chuya</w:t>
      </w:r>
      <w:proofErr w:type="spellEnd"/>
      <w:r>
        <w:rPr>
          <w:rFonts w:ascii="Book Antiqua" w:hAnsi="Book Antiqua"/>
          <w:sz w:val="24"/>
          <w:szCs w:val="24"/>
        </w:rPr>
        <w:t xml:space="preserve"> no comboio onde estava presente Gandhi e </w:t>
      </w:r>
      <w:proofErr w:type="spellStart"/>
      <w:r>
        <w:rPr>
          <w:rFonts w:ascii="Book Antiqua" w:hAnsi="Book Antiqua"/>
          <w:sz w:val="24"/>
          <w:szCs w:val="24"/>
        </w:rPr>
        <w:t>Narayan</w:t>
      </w:r>
      <w:proofErr w:type="spellEnd"/>
      <w:r>
        <w:rPr>
          <w:rFonts w:ascii="Book Antiqua" w:hAnsi="Book Antiqua"/>
          <w:sz w:val="24"/>
          <w:szCs w:val="24"/>
        </w:rPr>
        <w:t xml:space="preserve"> (que acolheu </w:t>
      </w:r>
      <w:proofErr w:type="spellStart"/>
      <w:r>
        <w:rPr>
          <w:rFonts w:ascii="Book Antiqua" w:hAnsi="Book Antiqua"/>
          <w:sz w:val="24"/>
          <w:szCs w:val="24"/>
        </w:rPr>
        <w:t>Chuya</w:t>
      </w:r>
      <w:proofErr w:type="spellEnd"/>
      <w:r>
        <w:rPr>
          <w:rFonts w:ascii="Book Antiqua" w:hAnsi="Book Antiqua"/>
          <w:sz w:val="24"/>
          <w:szCs w:val="24"/>
        </w:rPr>
        <w:t xml:space="preserve">). </w:t>
      </w:r>
      <w:bookmarkStart w:id="0" w:name="_GoBack"/>
      <w:bookmarkEnd w:id="0"/>
    </w:p>
    <w:p w:rsidR="00107D25" w:rsidRPr="0052115E" w:rsidRDefault="00107D25" w:rsidP="0052115E">
      <w:pPr>
        <w:pStyle w:val="PargrafodaLista"/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107D25" w:rsidRPr="0052115E" w:rsidRDefault="00E9006E" w:rsidP="0052115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 visão crítica s</w:t>
      </w:r>
      <w:r w:rsidR="00107D25" w:rsidRPr="0052115E">
        <w:rPr>
          <w:rFonts w:ascii="Book Antiqua" w:hAnsi="Book Antiqua"/>
          <w:sz w:val="24"/>
          <w:szCs w:val="24"/>
        </w:rPr>
        <w:t>ó poderia ser entendida dessa forma pelos fanáticos religiosos e a partir de um quadro de preconceitos e valores culturais relativistas. Se entendermos que a condição das viúvas na Índia é uma violação grave dos direitos mais básicos das mulheres, que é um atentado às suas liberdades e direitos fundamentais, nomeadamente, o direito de uma pessoa escolher como e com quem deve viver a sua vida e amar, e se este quadro de valor é universal e objectivo, digamos, transcultural, não existe nenhuma interpretação que justifique a acusação de etnocentrismo à realizadora indiana, mesmo que tivesse outra nacionalidade. A sua visão crítica seria a de um olhar de um espetador universal e imparcial.</w:t>
      </w:r>
    </w:p>
    <w:p w:rsidR="00107D25" w:rsidRPr="0052115E" w:rsidRDefault="00107D25" w:rsidP="0052115E">
      <w:pPr>
        <w:pStyle w:val="PargrafodaLista"/>
        <w:spacing w:line="360" w:lineRule="auto"/>
        <w:jc w:val="both"/>
        <w:rPr>
          <w:rFonts w:ascii="Book Antiqua" w:hAnsi="Book Antiqua"/>
          <w:sz w:val="24"/>
          <w:szCs w:val="24"/>
        </w:rPr>
      </w:pPr>
    </w:p>
    <w:p w:rsidR="00107D25" w:rsidRPr="0052115E" w:rsidRDefault="00107D25" w:rsidP="0052115E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Book Antiqua" w:hAnsi="Book Antiqua"/>
          <w:sz w:val="24"/>
          <w:szCs w:val="24"/>
        </w:rPr>
      </w:pPr>
      <w:r w:rsidRPr="0052115E">
        <w:rPr>
          <w:rFonts w:ascii="Book Antiqua" w:hAnsi="Book Antiqua"/>
          <w:sz w:val="24"/>
          <w:szCs w:val="24"/>
        </w:rPr>
        <w:t>Há liberdade, existe sempre consciência crítica dos indivíduos face à pressão dos padrões de cultura e das normas e valores sociais instituídos, quer dizer, as pessoas podem interiorizar e adotar certos costumes e modos de vida, mas isso não significa que não consigam, de modo livre, pessoal, consciente e crítico, rejeitar e até revoltar-se contra o «</w:t>
      </w:r>
      <w:proofErr w:type="gramStart"/>
      <w:r w:rsidRPr="0052115E">
        <w:rPr>
          <w:rFonts w:ascii="Book Antiqua" w:hAnsi="Book Antiqua"/>
          <w:sz w:val="24"/>
          <w:szCs w:val="24"/>
        </w:rPr>
        <w:t>status</w:t>
      </w:r>
      <w:proofErr w:type="gramEnd"/>
      <w:r w:rsidRPr="0052115E">
        <w:rPr>
          <w:rFonts w:ascii="Book Antiqua" w:hAnsi="Book Antiqua"/>
          <w:sz w:val="24"/>
          <w:szCs w:val="24"/>
        </w:rPr>
        <w:t xml:space="preserve"> quo», procurando outras soluções e modelos de vida social para além do que está tradicionalmente arreigado. O indivíduo pode revoltar-se, pode dizer não, revelar inconformismo e resistir a modos de vida injustos e que já não encontram valor nem sentido na sua vida. A entrega da criança na última cena do filme, a saída do comboio da estação, é um ato simbólico, um desejo de um futuro mais livre e feliz, é a transição simbólica da velha para a nova Índia, a passagem para uma renovação e </w:t>
      </w:r>
      <w:r w:rsidRPr="0052115E">
        <w:rPr>
          <w:rFonts w:ascii="Book Antiqua" w:hAnsi="Book Antiqua"/>
          <w:sz w:val="24"/>
          <w:szCs w:val="24"/>
        </w:rPr>
        <w:lastRenderedPageBreak/>
        <w:t xml:space="preserve">mudança da sociedade por parte das novas gerações. Assim como </w:t>
      </w:r>
      <w:proofErr w:type="spellStart"/>
      <w:r w:rsidRPr="0052115E">
        <w:rPr>
          <w:rFonts w:ascii="Book Antiqua" w:hAnsi="Book Antiqua"/>
          <w:sz w:val="24"/>
          <w:szCs w:val="24"/>
        </w:rPr>
        <w:t>Chuya</w:t>
      </w:r>
      <w:proofErr w:type="spellEnd"/>
      <w:r w:rsidRPr="0052115E">
        <w:rPr>
          <w:rFonts w:ascii="Book Antiqua" w:hAnsi="Book Antiqua"/>
          <w:sz w:val="24"/>
          <w:szCs w:val="24"/>
        </w:rPr>
        <w:t xml:space="preserve"> é entregue a </w:t>
      </w:r>
      <w:proofErr w:type="spellStart"/>
      <w:r w:rsidRPr="0052115E">
        <w:rPr>
          <w:rFonts w:ascii="Book Antiqua" w:hAnsi="Book Antiqua"/>
          <w:sz w:val="24"/>
          <w:szCs w:val="24"/>
        </w:rPr>
        <w:t>Narayan</w:t>
      </w:r>
      <w:proofErr w:type="spellEnd"/>
      <w:r w:rsidRPr="0052115E">
        <w:rPr>
          <w:rFonts w:ascii="Book Antiqua" w:hAnsi="Book Antiqua"/>
          <w:sz w:val="24"/>
          <w:szCs w:val="24"/>
        </w:rPr>
        <w:t>, do mesmo modo a Índia foi entregue aos indianos e os ingleses tiveram de abdicar da sua «jóia da coroa». Há esperança, haverá um amanhã melhor, as tradições podem ser quebradas e eliminadas, há uma mensagem de um progresso moral e social.</w:t>
      </w:r>
    </w:p>
    <w:sectPr w:rsidR="00107D25" w:rsidRPr="0052115E" w:rsidSect="00D62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032C4"/>
    <w:multiLevelType w:val="hybridMultilevel"/>
    <w:tmpl w:val="4AE83DFC"/>
    <w:lvl w:ilvl="0" w:tplc="362C8D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1849B" w:themeColor="accent5" w:themeShade="BF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7D25"/>
    <w:rsid w:val="00053F93"/>
    <w:rsid w:val="00107D25"/>
    <w:rsid w:val="00161206"/>
    <w:rsid w:val="00250656"/>
    <w:rsid w:val="00445266"/>
    <w:rsid w:val="00457068"/>
    <w:rsid w:val="0052115E"/>
    <w:rsid w:val="00635383"/>
    <w:rsid w:val="007466F8"/>
    <w:rsid w:val="00820210"/>
    <w:rsid w:val="008B4411"/>
    <w:rsid w:val="00BB1D69"/>
    <w:rsid w:val="00BE1BBF"/>
    <w:rsid w:val="00D62EBA"/>
    <w:rsid w:val="00E44249"/>
    <w:rsid w:val="00E9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D2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07D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07D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D2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07D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07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9</Pages>
  <Words>2305</Words>
  <Characters>12450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14726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Professor</cp:lastModifiedBy>
  <cp:revision>10</cp:revision>
  <dcterms:created xsi:type="dcterms:W3CDTF">2014-02-03T14:12:00Z</dcterms:created>
  <dcterms:modified xsi:type="dcterms:W3CDTF">2014-02-06T14:01:00Z</dcterms:modified>
</cp:coreProperties>
</file>